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61B" w:rsidRPr="00D6061B" w:rsidRDefault="0050213D" w:rsidP="00D6061B">
      <w:pPr>
        <w:rPr>
          <w:rFonts w:ascii="Century Gothic" w:eastAsia="Calibri" w:hAnsi="Century Gothic" w:cs="Times New Roman"/>
          <w:sz w:val="22"/>
          <w:szCs w:val="20"/>
          <w:lang w:val="en-US"/>
        </w:rPr>
      </w:pPr>
      <w:r>
        <w:rPr>
          <w:rFonts w:ascii="Century Gothic" w:eastAsia="Calibri" w:hAnsi="Century Gothic" w:cs="Times New Roman"/>
          <w:sz w:val="22"/>
          <w:szCs w:val="20"/>
          <w:lang w:val="en-US"/>
        </w:rPr>
        <w:t xml:space="preserve">26 </w:t>
      </w:r>
      <w:r w:rsidR="000145DD">
        <w:rPr>
          <w:rFonts w:ascii="Century Gothic" w:eastAsia="Calibri" w:hAnsi="Century Gothic" w:cs="Times New Roman"/>
          <w:sz w:val="22"/>
          <w:szCs w:val="20"/>
          <w:lang w:val="en-US"/>
        </w:rPr>
        <w:t>March 2024</w:t>
      </w:r>
    </w:p>
    <w:p w:rsidR="00D6061B" w:rsidRPr="00D6061B" w:rsidRDefault="00D6061B" w:rsidP="00D6061B">
      <w:pPr>
        <w:rPr>
          <w:rFonts w:ascii="Century Gothic" w:eastAsia="Calibri" w:hAnsi="Century Gothic" w:cs="Times New Roman"/>
          <w:sz w:val="22"/>
          <w:szCs w:val="20"/>
          <w:lang w:val="en-US"/>
        </w:rPr>
      </w:pPr>
    </w:p>
    <w:p w:rsidR="00D6061B" w:rsidRPr="00D6061B" w:rsidRDefault="00D6061B" w:rsidP="00D6061B">
      <w:pPr>
        <w:rPr>
          <w:rFonts w:ascii="Century Gothic" w:eastAsia="Calibri" w:hAnsi="Century Gothic" w:cs="Times New Roman"/>
          <w:sz w:val="22"/>
          <w:szCs w:val="20"/>
          <w:lang w:val="en-US"/>
        </w:rPr>
      </w:pPr>
      <w:r w:rsidRPr="00D6061B">
        <w:rPr>
          <w:rFonts w:ascii="Century Gothic" w:eastAsia="Calibri" w:hAnsi="Century Gothic" w:cs="Times New Roman"/>
          <w:sz w:val="22"/>
          <w:szCs w:val="20"/>
          <w:lang w:val="en-US"/>
        </w:rPr>
        <w:t>Dear Parent / Guardian</w:t>
      </w:r>
    </w:p>
    <w:p w:rsidR="00D6061B" w:rsidRPr="00D6061B" w:rsidRDefault="00D6061B" w:rsidP="00D6061B">
      <w:pPr>
        <w:rPr>
          <w:rFonts w:ascii="Century Gothic" w:eastAsia="Calibri" w:hAnsi="Century Gothic" w:cs="Times New Roman"/>
          <w:sz w:val="22"/>
          <w:szCs w:val="20"/>
          <w:lang w:val="en-US"/>
        </w:rPr>
      </w:pPr>
    </w:p>
    <w:p w:rsidR="00EC44EE" w:rsidRPr="008047CA" w:rsidRDefault="00EC44EE" w:rsidP="00EC44EE">
      <w:pPr>
        <w:rPr>
          <w:rFonts w:ascii="Century Gothic" w:hAnsi="Century Gothic"/>
          <w:b/>
          <w:sz w:val="22"/>
          <w:szCs w:val="22"/>
          <w:u w:val="single"/>
        </w:rPr>
      </w:pPr>
      <w:r w:rsidRPr="008047CA">
        <w:rPr>
          <w:rFonts w:ascii="Century Gothic" w:hAnsi="Century Gothic"/>
          <w:b/>
          <w:sz w:val="22"/>
          <w:szCs w:val="22"/>
          <w:u w:val="single"/>
        </w:rPr>
        <w:t>Year 1 trip to the Yorkshire Wildlife Park, Doncaster.</w:t>
      </w:r>
    </w:p>
    <w:p w:rsidR="00EC44EE" w:rsidRPr="008047CA" w:rsidRDefault="00EC44EE" w:rsidP="00EC44EE">
      <w:pPr>
        <w:rPr>
          <w:rFonts w:ascii="Century Gothic" w:hAnsi="Century Gothic"/>
          <w:b/>
          <w:sz w:val="22"/>
          <w:szCs w:val="22"/>
          <w:u w:val="single"/>
        </w:rPr>
      </w:pPr>
    </w:p>
    <w:p w:rsidR="00EC44EE" w:rsidRPr="008047CA" w:rsidRDefault="000145DD" w:rsidP="00EC44E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</w:t>
      </w:r>
      <w:r w:rsidR="00EC44EE" w:rsidRPr="008047CA">
        <w:rPr>
          <w:rFonts w:ascii="Century Gothic" w:hAnsi="Century Gothic"/>
          <w:sz w:val="22"/>
          <w:szCs w:val="22"/>
        </w:rPr>
        <w:t>n Year 1</w:t>
      </w:r>
      <w:r>
        <w:rPr>
          <w:rFonts w:ascii="Century Gothic" w:hAnsi="Century Gothic"/>
          <w:sz w:val="22"/>
          <w:szCs w:val="22"/>
        </w:rPr>
        <w:t>, children</w:t>
      </w:r>
      <w:r w:rsidR="00EC44EE" w:rsidRPr="008047CA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will be</w:t>
      </w:r>
      <w:r w:rsidR="00EC44EE" w:rsidRPr="008047CA">
        <w:rPr>
          <w:rFonts w:ascii="Century Gothic" w:hAnsi="Century Gothic"/>
          <w:sz w:val="22"/>
          <w:szCs w:val="22"/>
        </w:rPr>
        <w:t xml:space="preserve"> learning about animals and their habitats. To support this </w:t>
      </w:r>
      <w:r w:rsidR="00F9639C" w:rsidRPr="008047CA">
        <w:rPr>
          <w:rFonts w:ascii="Century Gothic" w:hAnsi="Century Gothic"/>
          <w:sz w:val="22"/>
          <w:szCs w:val="22"/>
        </w:rPr>
        <w:t>learning,</w:t>
      </w:r>
      <w:r w:rsidR="00EC44EE" w:rsidRPr="008047CA">
        <w:rPr>
          <w:rFonts w:ascii="Century Gothic" w:hAnsi="Century Gothic"/>
          <w:sz w:val="22"/>
          <w:szCs w:val="22"/>
        </w:rPr>
        <w:t xml:space="preserve"> we have organised a trip on </w:t>
      </w:r>
      <w:r w:rsidR="00F9639C" w:rsidRPr="00F9639C">
        <w:rPr>
          <w:rFonts w:ascii="Century Gothic" w:hAnsi="Century Gothic"/>
          <w:b/>
          <w:sz w:val="22"/>
          <w:szCs w:val="22"/>
        </w:rPr>
        <w:t>T</w:t>
      </w:r>
      <w:r w:rsidR="000B0DBE">
        <w:rPr>
          <w:rFonts w:ascii="Century Gothic" w:hAnsi="Century Gothic"/>
          <w:b/>
          <w:sz w:val="22"/>
          <w:szCs w:val="22"/>
        </w:rPr>
        <w:t>hursday</w:t>
      </w:r>
      <w:r w:rsidR="00F9639C" w:rsidRPr="00F9639C"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9</w:t>
      </w:r>
      <w:r w:rsidR="00F9639C" w:rsidRPr="00F9639C">
        <w:rPr>
          <w:rFonts w:ascii="Century Gothic" w:hAnsi="Century Gothic"/>
          <w:b/>
          <w:sz w:val="22"/>
          <w:szCs w:val="22"/>
        </w:rPr>
        <w:t xml:space="preserve"> May</w:t>
      </w:r>
      <w:r w:rsidR="00EC44EE" w:rsidRPr="008047CA">
        <w:rPr>
          <w:rFonts w:ascii="Century Gothic" w:hAnsi="Century Gothic"/>
          <w:b/>
          <w:sz w:val="22"/>
          <w:szCs w:val="22"/>
        </w:rPr>
        <w:t xml:space="preserve"> </w:t>
      </w:r>
      <w:r w:rsidR="00EC44EE" w:rsidRPr="008047CA">
        <w:rPr>
          <w:rFonts w:ascii="Century Gothic" w:hAnsi="Century Gothic"/>
          <w:sz w:val="22"/>
          <w:szCs w:val="22"/>
        </w:rPr>
        <w:t>to the</w:t>
      </w:r>
      <w:r w:rsidR="00EC44EE" w:rsidRPr="008047CA">
        <w:rPr>
          <w:rFonts w:ascii="Century Gothic" w:hAnsi="Century Gothic"/>
          <w:b/>
          <w:sz w:val="22"/>
          <w:szCs w:val="22"/>
        </w:rPr>
        <w:t xml:space="preserve"> </w:t>
      </w:r>
      <w:r w:rsidR="00EC44EE" w:rsidRPr="008047CA">
        <w:rPr>
          <w:rFonts w:ascii="Century Gothic" w:hAnsi="Century Gothic"/>
          <w:sz w:val="22"/>
          <w:szCs w:val="22"/>
        </w:rPr>
        <w:t>Yorkshire Wildlife Park, in Doncaster.</w:t>
      </w: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spacing w:line="280" w:lineRule="exact"/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 xml:space="preserve">The cost of this trip will be </w:t>
      </w:r>
      <w:r w:rsidRPr="00F9639C">
        <w:rPr>
          <w:rFonts w:ascii="Century Gothic" w:hAnsi="Century Gothic"/>
          <w:b/>
          <w:sz w:val="22"/>
          <w:szCs w:val="22"/>
        </w:rPr>
        <w:t>£</w:t>
      </w:r>
      <w:r w:rsidR="000145DD">
        <w:rPr>
          <w:rFonts w:ascii="Century Gothic" w:hAnsi="Century Gothic"/>
          <w:b/>
          <w:sz w:val="22"/>
          <w:szCs w:val="22"/>
        </w:rPr>
        <w:t>20</w:t>
      </w:r>
      <w:r w:rsidR="00F9639C" w:rsidRPr="00F9639C">
        <w:rPr>
          <w:rFonts w:ascii="Century Gothic" w:hAnsi="Century Gothic"/>
          <w:b/>
          <w:sz w:val="22"/>
          <w:szCs w:val="22"/>
        </w:rPr>
        <w:t xml:space="preserve"> </w:t>
      </w:r>
      <w:r w:rsidRPr="00F9639C">
        <w:rPr>
          <w:rFonts w:ascii="Century Gothic" w:hAnsi="Century Gothic"/>
          <w:b/>
          <w:sz w:val="22"/>
          <w:szCs w:val="22"/>
        </w:rPr>
        <w:t>per child</w:t>
      </w:r>
      <w:r w:rsidRPr="008047CA">
        <w:rPr>
          <w:rFonts w:ascii="Century Gothic" w:hAnsi="Century Gothic"/>
          <w:sz w:val="22"/>
          <w:szCs w:val="22"/>
        </w:rPr>
        <w:t>, which includ</w:t>
      </w:r>
      <w:r>
        <w:rPr>
          <w:rFonts w:ascii="Century Gothic" w:hAnsi="Century Gothic"/>
          <w:sz w:val="22"/>
          <w:szCs w:val="22"/>
        </w:rPr>
        <w:t xml:space="preserve">es travel, entry to the centre and </w:t>
      </w:r>
      <w:r w:rsidRPr="008047CA">
        <w:rPr>
          <w:rFonts w:ascii="Century Gothic" w:hAnsi="Century Gothic"/>
          <w:sz w:val="22"/>
          <w:szCs w:val="22"/>
        </w:rPr>
        <w:t>looking at t</w:t>
      </w:r>
      <w:r>
        <w:rPr>
          <w:rFonts w:ascii="Century Gothic" w:hAnsi="Century Gothic"/>
          <w:sz w:val="22"/>
          <w:szCs w:val="22"/>
        </w:rPr>
        <w:t>he animals and their habitats.</w:t>
      </w:r>
      <w:r w:rsidRPr="008047CA">
        <w:rPr>
          <w:rFonts w:ascii="Century Gothic" w:hAnsi="Century Gothic"/>
          <w:sz w:val="22"/>
          <w:szCs w:val="22"/>
        </w:rPr>
        <w:t xml:space="preserve"> The visit can only take place if sufficient funds are received through voluntary contributions.</w:t>
      </w:r>
      <w:r w:rsidR="000B0DBE">
        <w:rPr>
          <w:rFonts w:ascii="Century Gothic" w:hAnsi="Century Gothic"/>
          <w:sz w:val="22"/>
          <w:szCs w:val="22"/>
        </w:rPr>
        <w:t xml:space="preserve"> </w:t>
      </w:r>
      <w:r w:rsidR="004827E8">
        <w:rPr>
          <w:rFonts w:ascii="Century Gothic" w:hAnsi="Century Gothic"/>
          <w:sz w:val="22"/>
          <w:szCs w:val="22"/>
        </w:rPr>
        <w:t>Please ensure payment and consent are made via ParentPay by Friday 3 May.</w:t>
      </w: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Default="00EC44EE" w:rsidP="00EC44EE">
      <w:pPr>
        <w:rPr>
          <w:rFonts w:ascii="Century Gothic" w:hAnsi="Century Gothic"/>
          <w:sz w:val="22"/>
          <w:szCs w:val="22"/>
        </w:rPr>
      </w:pPr>
      <w:r w:rsidRPr="00F9639C">
        <w:rPr>
          <w:rFonts w:ascii="Century Gothic" w:hAnsi="Century Gothic"/>
          <w:b/>
          <w:sz w:val="22"/>
          <w:szCs w:val="22"/>
        </w:rPr>
        <w:t xml:space="preserve">Children </w:t>
      </w:r>
      <w:r w:rsidR="000145DD">
        <w:rPr>
          <w:rFonts w:ascii="Century Gothic" w:hAnsi="Century Gothic"/>
          <w:b/>
          <w:sz w:val="22"/>
          <w:szCs w:val="22"/>
        </w:rPr>
        <w:t>must</w:t>
      </w:r>
      <w:r w:rsidRPr="00F9639C">
        <w:rPr>
          <w:rFonts w:ascii="Century Gothic" w:hAnsi="Century Gothic"/>
          <w:b/>
          <w:sz w:val="22"/>
          <w:szCs w:val="22"/>
        </w:rPr>
        <w:t xml:space="preserve"> be in school at 8.</w:t>
      </w:r>
      <w:r w:rsidR="000145DD">
        <w:rPr>
          <w:rFonts w:ascii="Century Gothic" w:hAnsi="Century Gothic"/>
          <w:b/>
          <w:sz w:val="22"/>
          <w:szCs w:val="22"/>
        </w:rPr>
        <w:t xml:space="preserve">40 </w:t>
      </w:r>
      <w:r w:rsidRPr="00F9639C">
        <w:rPr>
          <w:rFonts w:ascii="Century Gothic" w:hAnsi="Century Gothic"/>
          <w:b/>
          <w:sz w:val="22"/>
          <w:szCs w:val="22"/>
        </w:rPr>
        <w:t xml:space="preserve">am and we are aiming to arrive back at school by </w:t>
      </w:r>
      <w:r w:rsidR="00F9639C" w:rsidRPr="00F9639C">
        <w:rPr>
          <w:rFonts w:ascii="Century Gothic" w:hAnsi="Century Gothic"/>
          <w:b/>
          <w:sz w:val="22"/>
          <w:szCs w:val="22"/>
        </w:rPr>
        <w:t>3.</w:t>
      </w:r>
      <w:r w:rsidR="000145DD">
        <w:rPr>
          <w:rFonts w:ascii="Century Gothic" w:hAnsi="Century Gothic"/>
          <w:b/>
          <w:sz w:val="22"/>
          <w:szCs w:val="22"/>
        </w:rPr>
        <w:t>45</w:t>
      </w:r>
      <w:r w:rsidRPr="00F9639C">
        <w:rPr>
          <w:rFonts w:ascii="Century Gothic" w:hAnsi="Century Gothic"/>
          <w:b/>
          <w:sz w:val="22"/>
          <w:szCs w:val="22"/>
        </w:rPr>
        <w:t>pm</w:t>
      </w:r>
      <w:r w:rsidRPr="008047CA">
        <w:rPr>
          <w:rFonts w:ascii="Century Gothic" w:hAnsi="Century Gothic"/>
          <w:sz w:val="22"/>
          <w:szCs w:val="22"/>
        </w:rPr>
        <w:t xml:space="preserve">. </w:t>
      </w: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Default="00EC44EE" w:rsidP="00EC44EE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Children </w:t>
      </w:r>
      <w:r w:rsidR="000145DD" w:rsidRPr="000145DD">
        <w:rPr>
          <w:rFonts w:ascii="Century Gothic" w:hAnsi="Century Gothic"/>
          <w:b/>
          <w:sz w:val="22"/>
          <w:szCs w:val="22"/>
        </w:rPr>
        <w:t>must</w:t>
      </w:r>
      <w:r>
        <w:rPr>
          <w:rFonts w:ascii="Century Gothic" w:hAnsi="Century Gothic"/>
          <w:sz w:val="22"/>
          <w:szCs w:val="22"/>
        </w:rPr>
        <w:t xml:space="preserve"> </w:t>
      </w:r>
      <w:r w:rsidR="000B0DBE">
        <w:rPr>
          <w:rFonts w:ascii="Century Gothic" w:hAnsi="Century Gothic"/>
          <w:sz w:val="22"/>
          <w:szCs w:val="22"/>
        </w:rPr>
        <w:t>bring a small rucksack, and they</w:t>
      </w:r>
      <w:r w:rsidR="000145DD">
        <w:rPr>
          <w:rFonts w:ascii="Century Gothic" w:hAnsi="Century Gothic"/>
          <w:sz w:val="22"/>
          <w:szCs w:val="22"/>
        </w:rPr>
        <w:t xml:space="preserve"> need to</w:t>
      </w:r>
      <w:r w:rsidR="000B0DB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wear their school uniform,</w:t>
      </w:r>
      <w:r w:rsidRPr="008047CA">
        <w:rPr>
          <w:rFonts w:ascii="Century Gothic" w:hAnsi="Century Gothic"/>
          <w:sz w:val="22"/>
          <w:szCs w:val="22"/>
        </w:rPr>
        <w:t xml:space="preserve"> a waterproof jacket and sensible footwear.</w:t>
      </w:r>
      <w:r w:rsidR="000B0DBE">
        <w:rPr>
          <w:rFonts w:ascii="Century Gothic" w:hAnsi="Century Gothic"/>
          <w:sz w:val="22"/>
          <w:szCs w:val="22"/>
        </w:rPr>
        <w:t xml:space="preserve"> </w:t>
      </w:r>
    </w:p>
    <w:p w:rsidR="000B0DBE" w:rsidRDefault="000B0DB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>A packed lunch will be provided by the school.</w:t>
      </w: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>If you have any queries regarding the visit, please speak to your child’s class teacher.</w:t>
      </w: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>Yours sincerely,</w:t>
      </w:r>
    </w:p>
    <w:p w:rsidR="00EC44EE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pBdr>
          <w:bottom w:val="single" w:sz="12" w:space="1" w:color="auto"/>
        </w:pBdr>
        <w:rPr>
          <w:rFonts w:ascii="Century Gothic" w:hAnsi="Century Gothic"/>
          <w:b/>
          <w:sz w:val="22"/>
          <w:szCs w:val="22"/>
        </w:rPr>
      </w:pPr>
      <w:r w:rsidRPr="008047CA">
        <w:rPr>
          <w:rFonts w:ascii="Century Gothic" w:hAnsi="Century Gothic"/>
          <w:b/>
          <w:sz w:val="22"/>
          <w:szCs w:val="22"/>
        </w:rPr>
        <w:t>Year 1 Team</w:t>
      </w:r>
    </w:p>
    <w:p w:rsidR="00EC44EE" w:rsidRPr="008047CA" w:rsidRDefault="00EC44EE" w:rsidP="00EC44EE">
      <w:pPr>
        <w:pBdr>
          <w:bottom w:val="single" w:sz="12" w:space="1" w:color="auto"/>
        </w:pBd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jc w:val="center"/>
        <w:rPr>
          <w:rFonts w:ascii="Century Gothic" w:hAnsi="Century Gothic"/>
          <w:b/>
          <w:sz w:val="22"/>
          <w:szCs w:val="22"/>
        </w:rPr>
      </w:pPr>
      <w:r w:rsidRPr="008047CA">
        <w:rPr>
          <w:rFonts w:ascii="Century Gothic" w:hAnsi="Century Gothic"/>
          <w:b/>
          <w:sz w:val="22"/>
          <w:szCs w:val="22"/>
        </w:rPr>
        <w:t>Year One trip to Yorkshire Wildlife Park – please return to class teacher</w:t>
      </w:r>
    </w:p>
    <w:p w:rsidR="00EC44EE" w:rsidRDefault="00EC44EE" w:rsidP="00EC44EE">
      <w:pPr>
        <w:jc w:val="center"/>
        <w:rPr>
          <w:rFonts w:ascii="Century Gothic" w:hAnsi="Century Gothic"/>
          <w:b/>
          <w:sz w:val="22"/>
          <w:szCs w:val="22"/>
        </w:rPr>
      </w:pPr>
    </w:p>
    <w:p w:rsidR="00EC44EE" w:rsidRPr="008047CA" w:rsidRDefault="00EC44EE" w:rsidP="00EC44EE">
      <w:pPr>
        <w:jc w:val="center"/>
        <w:rPr>
          <w:rFonts w:ascii="Century Gothic" w:hAnsi="Century Gothic"/>
          <w:b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>Name of child …………………………………………</w:t>
      </w:r>
      <w:proofErr w:type="gramStart"/>
      <w:r w:rsidRPr="008047CA">
        <w:rPr>
          <w:rFonts w:ascii="Century Gothic" w:hAnsi="Century Gothic"/>
          <w:sz w:val="22"/>
          <w:szCs w:val="22"/>
        </w:rPr>
        <w:t>…..</w:t>
      </w:r>
      <w:proofErr w:type="gramEnd"/>
      <w:r w:rsidRPr="008047CA">
        <w:rPr>
          <w:rFonts w:ascii="Century Gothic" w:hAnsi="Century Gothic"/>
          <w:sz w:val="22"/>
          <w:szCs w:val="22"/>
        </w:rPr>
        <w:t xml:space="preserve"> Class ………….</w:t>
      </w:r>
    </w:p>
    <w:p w:rsidR="00EC44EE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>I give permission for my child to go to the</w:t>
      </w:r>
      <w:r w:rsidRPr="008047CA">
        <w:rPr>
          <w:rFonts w:ascii="Century Gothic" w:hAnsi="Century Gothic"/>
          <w:b/>
          <w:sz w:val="22"/>
          <w:szCs w:val="22"/>
        </w:rPr>
        <w:t xml:space="preserve"> </w:t>
      </w:r>
      <w:r w:rsidRPr="008047CA">
        <w:rPr>
          <w:rFonts w:ascii="Century Gothic" w:hAnsi="Century Gothic"/>
          <w:sz w:val="22"/>
          <w:szCs w:val="22"/>
        </w:rPr>
        <w:t xml:space="preserve">Yorkshire Wildlife Park on </w:t>
      </w:r>
      <w:r w:rsidR="000B0DBE">
        <w:rPr>
          <w:rFonts w:ascii="Century Gothic" w:hAnsi="Century Gothic"/>
          <w:sz w:val="22"/>
          <w:szCs w:val="22"/>
        </w:rPr>
        <w:t xml:space="preserve">Thursday </w:t>
      </w:r>
      <w:r w:rsidR="000145DD">
        <w:rPr>
          <w:rFonts w:ascii="Century Gothic" w:hAnsi="Century Gothic"/>
          <w:sz w:val="22"/>
          <w:szCs w:val="22"/>
        </w:rPr>
        <w:t>9</w:t>
      </w:r>
      <w:r w:rsidR="007738F3">
        <w:rPr>
          <w:rFonts w:ascii="Century Gothic" w:hAnsi="Century Gothic"/>
          <w:sz w:val="22"/>
          <w:szCs w:val="22"/>
        </w:rPr>
        <w:t xml:space="preserve"> May 202</w:t>
      </w:r>
      <w:r w:rsidR="000145DD">
        <w:rPr>
          <w:rFonts w:ascii="Century Gothic" w:hAnsi="Century Gothic"/>
          <w:sz w:val="22"/>
          <w:szCs w:val="22"/>
        </w:rPr>
        <w:t>4</w:t>
      </w:r>
      <w:r w:rsidR="000B0DBE">
        <w:rPr>
          <w:rFonts w:ascii="Century Gothic" w:hAnsi="Century Gothic"/>
          <w:sz w:val="22"/>
          <w:szCs w:val="22"/>
        </w:rPr>
        <w:t xml:space="preserve"> and have made a </w:t>
      </w:r>
      <w:r w:rsidRPr="008047CA">
        <w:rPr>
          <w:rFonts w:ascii="Century Gothic" w:hAnsi="Century Gothic"/>
          <w:sz w:val="22"/>
          <w:szCs w:val="22"/>
        </w:rPr>
        <w:t>payment of £</w:t>
      </w:r>
      <w:r w:rsidR="000145DD">
        <w:rPr>
          <w:rFonts w:ascii="Century Gothic" w:hAnsi="Century Gothic"/>
          <w:sz w:val="22"/>
          <w:szCs w:val="22"/>
        </w:rPr>
        <w:t>20</w:t>
      </w:r>
      <w:r w:rsidR="000B0DBE">
        <w:rPr>
          <w:rFonts w:ascii="Century Gothic" w:hAnsi="Century Gothic"/>
          <w:sz w:val="22"/>
          <w:szCs w:val="22"/>
        </w:rPr>
        <w:t xml:space="preserve"> via </w:t>
      </w:r>
      <w:proofErr w:type="spellStart"/>
      <w:r w:rsidR="000B0DBE">
        <w:rPr>
          <w:rFonts w:ascii="Century Gothic" w:hAnsi="Century Gothic"/>
          <w:sz w:val="22"/>
          <w:szCs w:val="22"/>
        </w:rPr>
        <w:t>Parentpay</w:t>
      </w:r>
      <w:proofErr w:type="spellEnd"/>
      <w:r w:rsidR="000B0DBE">
        <w:rPr>
          <w:rFonts w:ascii="Century Gothic" w:hAnsi="Century Gothic"/>
          <w:sz w:val="22"/>
          <w:szCs w:val="22"/>
        </w:rPr>
        <w:t>.</w:t>
      </w:r>
    </w:p>
    <w:p w:rsidR="00EC44EE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</w:p>
    <w:p w:rsidR="00EC44EE" w:rsidRPr="008047CA" w:rsidRDefault="00EC44EE" w:rsidP="00EC44EE">
      <w:pPr>
        <w:rPr>
          <w:rFonts w:ascii="Century Gothic" w:hAnsi="Century Gothic"/>
          <w:sz w:val="22"/>
          <w:szCs w:val="22"/>
        </w:rPr>
      </w:pPr>
      <w:r w:rsidRPr="008047CA">
        <w:rPr>
          <w:rFonts w:ascii="Century Gothic" w:hAnsi="Century Gothic"/>
          <w:sz w:val="22"/>
          <w:szCs w:val="22"/>
        </w:rPr>
        <w:t>Signature (Parent/guardian) ……………………………………………….</w:t>
      </w:r>
    </w:p>
    <w:p w:rsidR="00EC44EE" w:rsidRDefault="00EC44EE" w:rsidP="00D6061B">
      <w:pPr>
        <w:spacing w:line="280" w:lineRule="exact"/>
        <w:rPr>
          <w:rFonts w:ascii="Century Gothic" w:eastAsia="Calibri" w:hAnsi="Century Gothic" w:cs="Times New Roman"/>
          <w:sz w:val="22"/>
          <w:szCs w:val="22"/>
          <w:lang w:val="en-US"/>
        </w:rPr>
      </w:pPr>
    </w:p>
    <w:p w:rsidR="00EC44EE" w:rsidRDefault="00EC44EE" w:rsidP="00D6061B">
      <w:pPr>
        <w:spacing w:line="280" w:lineRule="exact"/>
        <w:rPr>
          <w:rFonts w:ascii="Century Gothic" w:eastAsia="Calibri" w:hAnsi="Century Gothic" w:cs="Times New Roman"/>
          <w:sz w:val="22"/>
          <w:szCs w:val="22"/>
          <w:lang w:val="en-US"/>
        </w:rPr>
      </w:pPr>
    </w:p>
    <w:p w:rsidR="00EC44EE" w:rsidRPr="00D6061B" w:rsidRDefault="00EC44EE" w:rsidP="00D6061B">
      <w:pPr>
        <w:spacing w:line="280" w:lineRule="exact"/>
        <w:rPr>
          <w:rFonts w:ascii="Century Gothic" w:eastAsia="Calibri" w:hAnsi="Century Gothic" w:cs="Times New Roman"/>
          <w:sz w:val="22"/>
          <w:szCs w:val="22"/>
          <w:lang w:val="en-US"/>
        </w:rPr>
      </w:pPr>
    </w:p>
    <w:sectPr w:rsidR="00EC44EE" w:rsidRPr="00D6061B" w:rsidSect="002917C5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5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2AD" w:rsidRDefault="006542AD" w:rsidP="00D04CB6">
      <w:r>
        <w:separator/>
      </w:r>
    </w:p>
  </w:endnote>
  <w:endnote w:type="continuationSeparator" w:id="0">
    <w:p w:rsidR="006542AD" w:rsidRDefault="006542AD" w:rsidP="00D04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D69C6" w:rsidP="00D72D33">
    <w:pPr>
      <w:pStyle w:val="Footer"/>
      <w:jc w:val="cen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636DA1F" wp14:editId="115AB85F">
          <wp:simplePos x="0" y="0"/>
          <wp:positionH relativeFrom="column">
            <wp:posOffset>0</wp:posOffset>
          </wp:positionH>
          <wp:positionV relativeFrom="page">
            <wp:posOffset>9963019</wp:posOffset>
          </wp:positionV>
          <wp:extent cx="6116320" cy="48514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D33" w:rsidRDefault="00D72D33" w:rsidP="00D72D3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DD69C6" w:rsidP="007B6473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7A764C6" wp14:editId="6BD1F5B7">
          <wp:simplePos x="0" y="0"/>
          <wp:positionH relativeFrom="column">
            <wp:posOffset>-3810</wp:posOffset>
          </wp:positionH>
          <wp:positionV relativeFrom="page">
            <wp:posOffset>9974580</wp:posOffset>
          </wp:positionV>
          <wp:extent cx="6116320" cy="48514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6473" w:rsidRDefault="007B6473" w:rsidP="007B647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2AD" w:rsidRDefault="006542AD" w:rsidP="00D04CB6">
      <w:r>
        <w:separator/>
      </w:r>
    </w:p>
  </w:footnote>
  <w:footnote w:type="continuationSeparator" w:id="0">
    <w:p w:rsidR="006542AD" w:rsidRDefault="006542AD" w:rsidP="00D04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CB6" w:rsidRDefault="00D04CB6">
    <w:pPr>
      <w:pStyle w:val="Header"/>
    </w:pPr>
  </w:p>
  <w:p w:rsidR="00D04CB6" w:rsidRDefault="00D04C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D33" w:rsidRDefault="002917C5" w:rsidP="002917C5">
    <w:pPr>
      <w:pStyle w:val="Header"/>
      <w:tabs>
        <w:tab w:val="clear" w:pos="4513"/>
        <w:tab w:val="clear" w:pos="9026"/>
        <w:tab w:val="left" w:pos="3600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05FD792" wp14:editId="57DDEBAE">
          <wp:simplePos x="0" y="0"/>
          <wp:positionH relativeFrom="column">
            <wp:align>center</wp:align>
          </wp:positionH>
          <wp:positionV relativeFrom="page">
            <wp:posOffset>205740</wp:posOffset>
          </wp:positionV>
          <wp:extent cx="6642000" cy="1162800"/>
          <wp:effectExtent l="0" t="0" r="6985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e Letterhead 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E5653"/>
    <w:multiLevelType w:val="hybridMultilevel"/>
    <w:tmpl w:val="C8EA4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CB6"/>
    <w:rsid w:val="000145DD"/>
    <w:rsid w:val="00073955"/>
    <w:rsid w:val="000B0DBE"/>
    <w:rsid w:val="001A6251"/>
    <w:rsid w:val="001C0120"/>
    <w:rsid w:val="0020097E"/>
    <w:rsid w:val="00270E60"/>
    <w:rsid w:val="0029124F"/>
    <w:rsid w:val="002917C5"/>
    <w:rsid w:val="004827E8"/>
    <w:rsid w:val="004A29A8"/>
    <w:rsid w:val="004B45BF"/>
    <w:rsid w:val="004F30BF"/>
    <w:rsid w:val="0050213D"/>
    <w:rsid w:val="005504A1"/>
    <w:rsid w:val="006542AD"/>
    <w:rsid w:val="007738F3"/>
    <w:rsid w:val="007B6473"/>
    <w:rsid w:val="007E3165"/>
    <w:rsid w:val="0082239E"/>
    <w:rsid w:val="0087667B"/>
    <w:rsid w:val="009560B4"/>
    <w:rsid w:val="009A0198"/>
    <w:rsid w:val="00AC1486"/>
    <w:rsid w:val="00B27FEE"/>
    <w:rsid w:val="00C70393"/>
    <w:rsid w:val="00CE24D6"/>
    <w:rsid w:val="00D04CB6"/>
    <w:rsid w:val="00D6061B"/>
    <w:rsid w:val="00D706D8"/>
    <w:rsid w:val="00D72D33"/>
    <w:rsid w:val="00DD69C6"/>
    <w:rsid w:val="00E50115"/>
    <w:rsid w:val="00EC44EE"/>
    <w:rsid w:val="00ED63CF"/>
    <w:rsid w:val="00EF38B9"/>
    <w:rsid w:val="00F9639C"/>
    <w:rsid w:val="00FD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F242D7"/>
  <w15:chartTrackingRefBased/>
  <w15:docId w15:val="{B8FC7B9D-0067-524B-AD34-235226FB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CB6"/>
  </w:style>
  <w:style w:type="paragraph" w:styleId="Footer">
    <w:name w:val="footer"/>
    <w:basedOn w:val="Normal"/>
    <w:link w:val="FooterChar"/>
    <w:uiPriority w:val="99"/>
    <w:unhideWhenUsed/>
    <w:rsid w:val="00D04C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7CC46F02003249AD2D51C27CBE13DE" ma:contentTypeVersion="17" ma:contentTypeDescription="Create a new document." ma:contentTypeScope="" ma:versionID="db37269c3a587b87cc58a6303b8e5c99">
  <xsd:schema xmlns:xsd="http://www.w3.org/2001/XMLSchema" xmlns:xs="http://www.w3.org/2001/XMLSchema" xmlns:p="http://schemas.microsoft.com/office/2006/metadata/properties" xmlns:ns1="http://schemas.microsoft.com/sharepoint/v3" xmlns:ns3="58e9128b-3afc-40de-a361-028562a059e6" xmlns:ns4="0f344f92-4a4b-43a8-91d3-c561d99aaced" targetNamespace="http://schemas.microsoft.com/office/2006/metadata/properties" ma:root="true" ma:fieldsID="3fd252f511831e9033e2c84472433daf" ns1:_="" ns3:_="" ns4:_="">
    <xsd:import namespace="http://schemas.microsoft.com/sharepoint/v3"/>
    <xsd:import namespace="58e9128b-3afc-40de-a361-028562a059e6"/>
    <xsd:import namespace="0f344f92-4a4b-43a8-91d3-c561d99aace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SearchProperties" minOccurs="0"/>
                <xsd:element ref="ns4:_activity" minOccurs="0"/>
                <xsd:element ref="ns1:_ip_UnifiedCompliancePolicyProperties" minOccurs="0"/>
                <xsd:element ref="ns1:_ip_UnifiedCompliancePolicyUIAction" minOccurs="0"/>
                <xsd:element ref="ns4:MediaServiceObjectDetectorVersions" minOccurs="0"/>
                <xsd:element ref="ns4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128b-3afc-40de-a361-028562a059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f92-4a4b-43a8-91d3-c561d99a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0f344f92-4a4b-43a8-91d3-c561d99aaced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3044B0-6653-45CA-BB7B-74C6A94563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e9128b-3afc-40de-a361-028562a059e6"/>
    <ds:schemaRef ds:uri="0f344f92-4a4b-43a8-91d3-c561d99a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250044-A7F6-4964-B72B-1F463F5C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C1810-535B-41DC-BB5C-ABA6012ABE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344f92-4a4b-43a8-91d3-c561d99aac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Pilkington</dc:creator>
  <cp:keywords/>
  <dc:description/>
  <cp:lastModifiedBy>Susan Backler</cp:lastModifiedBy>
  <cp:revision>6</cp:revision>
  <cp:lastPrinted>2024-03-26T10:09:00Z</cp:lastPrinted>
  <dcterms:created xsi:type="dcterms:W3CDTF">2024-03-26T09:59:00Z</dcterms:created>
  <dcterms:modified xsi:type="dcterms:W3CDTF">2024-03-26T10:08:00Z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0x010100397CC46F02003249AD2D51C27CBE13DE</vt:lpwstr>
  </property>
</Properties>
</file>